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Lanzan Construlita Connect: Control, monitoreo y automatización energética de proyectos</w:t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</w:t>
      </w:r>
      <w:r w:rsidDel="00000000" w:rsidR="00000000" w:rsidRPr="00000000">
        <w:rPr>
          <w:b w:val="1"/>
          <w:sz w:val="20"/>
          <w:szCs w:val="20"/>
          <w:rtl w:val="0"/>
        </w:rPr>
        <w:t xml:space="preserve">29</w:t>
      </w:r>
      <w:r w:rsidDel="00000000" w:rsidR="00000000" w:rsidRPr="00000000">
        <w:rPr>
          <w:b w:val="1"/>
          <w:sz w:val="20"/>
          <w:szCs w:val="20"/>
          <w:rtl w:val="0"/>
        </w:rPr>
        <w:t xml:space="preserve"> de agosto de 2023.- </w:t>
      </w:r>
      <w:r w:rsidDel="00000000" w:rsidR="00000000" w:rsidRPr="00000000">
        <w:rPr>
          <w:sz w:val="20"/>
          <w:szCs w:val="20"/>
          <w:rtl w:val="0"/>
        </w:rPr>
        <w:t xml:space="preserve">Garantizar un mundo habitable tanto para las siguientes generaciones como para quienes ahora ocupamos el planeta, involucra implementar una serie de </w:t>
      </w:r>
      <w:r w:rsidDel="00000000" w:rsidR="00000000" w:rsidRPr="00000000">
        <w:rPr>
          <w:sz w:val="20"/>
          <w:szCs w:val="20"/>
          <w:rtl w:val="0"/>
        </w:rPr>
        <w:t xml:space="preserve">medidas culturales</w:t>
      </w:r>
      <w:r w:rsidDel="00000000" w:rsidR="00000000" w:rsidRPr="00000000">
        <w:rPr>
          <w:b w:val="1"/>
          <w:sz w:val="20"/>
          <w:szCs w:val="20"/>
          <w:rtl w:val="0"/>
        </w:rPr>
        <w:t xml:space="preserve"> apalancadas en la tecnología</w:t>
      </w:r>
      <w:r w:rsidDel="00000000" w:rsidR="00000000" w:rsidRPr="00000000">
        <w:rPr>
          <w:sz w:val="20"/>
          <w:szCs w:val="20"/>
          <w:rtl w:val="0"/>
        </w:rPr>
        <w:t xml:space="preserve"> que ayuden a mitigar el cambio climático, por ejemplo sustituyendo o al menos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reduciendo el consumo</w:t>
      </w:r>
      <w:r w:rsidDel="00000000" w:rsidR="00000000" w:rsidRPr="00000000">
        <w:rPr>
          <w:sz w:val="20"/>
          <w:szCs w:val="20"/>
          <w:rtl w:val="0"/>
        </w:rPr>
        <w:t xml:space="preserve"> de fuentes fósiles para producir energía. Si en los hogares es posible adoptar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mentalidad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smart</w:t>
      </w:r>
      <w:r w:rsidDel="00000000" w:rsidR="00000000" w:rsidRPr="00000000">
        <w:rPr>
          <w:sz w:val="20"/>
          <w:szCs w:val="20"/>
          <w:rtl w:val="0"/>
        </w:rPr>
        <w:t xml:space="preserve"> con dispositivos para que la huella ecológica sea discreta, en la industria los alcances pueden ser mucho mayores si </w:t>
      </w:r>
      <w:r w:rsidDel="00000000" w:rsidR="00000000" w:rsidRPr="00000000">
        <w:rPr>
          <w:sz w:val="20"/>
          <w:szCs w:val="20"/>
          <w:rtl w:val="0"/>
        </w:rPr>
        <w:t xml:space="preserve">se</w:t>
      </w:r>
      <w:r w:rsidDel="00000000" w:rsidR="00000000" w:rsidRPr="00000000">
        <w:rPr>
          <w:b w:val="1"/>
          <w:sz w:val="20"/>
          <w:szCs w:val="20"/>
          <w:rtl w:val="0"/>
        </w:rPr>
        <w:t xml:space="preserve"> plantean los proyectos estratégicamente</w:t>
      </w:r>
      <w:r w:rsidDel="00000000" w:rsidR="00000000" w:rsidRPr="00000000">
        <w:rPr>
          <w:sz w:val="20"/>
          <w:szCs w:val="20"/>
          <w:rtl w:val="0"/>
        </w:rPr>
        <w:t xml:space="preserve">, con la asesoría adecuada.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el punto de vista empresarial, el consumo de electricidad en los espacios productivos de nuestro país es uno de los focos rojos donde hay </w:t>
      </w:r>
      <w:r w:rsidDel="00000000" w:rsidR="00000000" w:rsidRPr="00000000">
        <w:rPr>
          <w:b w:val="1"/>
          <w:sz w:val="20"/>
          <w:szCs w:val="20"/>
          <w:rtl w:val="0"/>
        </w:rPr>
        <w:t xml:space="preserve">mucha oportunidad de mejora</w:t>
      </w:r>
      <w:r w:rsidDel="00000000" w:rsidR="00000000" w:rsidRPr="00000000">
        <w:rPr>
          <w:sz w:val="20"/>
          <w:szCs w:val="20"/>
          <w:rtl w:val="0"/>
        </w:rPr>
        <w:t xml:space="preserve">, no sólo en lo que respecta a sustentabilidad sino también a </w:t>
      </w:r>
      <w:r w:rsidDel="00000000" w:rsidR="00000000" w:rsidRPr="00000000">
        <w:rPr>
          <w:b w:val="1"/>
          <w:sz w:val="20"/>
          <w:szCs w:val="20"/>
          <w:rtl w:val="0"/>
        </w:rPr>
        <w:t xml:space="preserve">facturación y optimización de recursos</w:t>
      </w:r>
      <w:r w:rsidDel="00000000" w:rsidR="00000000" w:rsidRPr="00000000">
        <w:rPr>
          <w:sz w:val="20"/>
          <w:szCs w:val="20"/>
          <w:rtl w:val="0"/>
        </w:rPr>
        <w:t xml:space="preserve">. Las innovaciones tecnológicas para que los negocios </w:t>
      </w:r>
      <w:r w:rsidDel="00000000" w:rsidR="00000000" w:rsidRPr="00000000">
        <w:rPr>
          <w:sz w:val="20"/>
          <w:szCs w:val="20"/>
          <w:rtl w:val="0"/>
        </w:rPr>
        <w:t xml:space="preserve">gasten</w:t>
      </w:r>
      <w:r w:rsidDel="00000000" w:rsidR="00000000" w:rsidRPr="00000000">
        <w:rPr>
          <w:sz w:val="20"/>
          <w:szCs w:val="20"/>
          <w:rtl w:val="0"/>
        </w:rPr>
        <w:t xml:space="preserve"> sólo lo que requieren, ya existen, con un grado de personalización y registro de datos tal que sorprende.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un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estudio reciente</w:t>
        </w:r>
      </w:hyperlink>
      <w:r w:rsidDel="00000000" w:rsidR="00000000" w:rsidRPr="00000000">
        <w:rPr>
          <w:sz w:val="20"/>
          <w:szCs w:val="20"/>
          <w:rtl w:val="0"/>
        </w:rPr>
        <w:t xml:space="preserve"> sobre inversiones para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eficiencia energética</w:t>
      </w:r>
      <w:r w:rsidDel="00000000" w:rsidR="00000000" w:rsidRPr="00000000">
        <w:rPr>
          <w:sz w:val="20"/>
          <w:szCs w:val="20"/>
          <w:rtl w:val="0"/>
        </w:rPr>
        <w:t xml:space="preserve"> en México, si bien durante los últimos 30 años han habido ciertos avances en cuanto a programas, normas, instrumentos financieros y fortalecimiento de capacidades para lograr este cambio de paradigma sostenible, “se necesitan con urgencia mejoras drásticas en la forma en que se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planean, diseñan, construyen y operan</w:t>
      </w:r>
      <w:r w:rsidDel="00000000" w:rsidR="00000000" w:rsidRPr="00000000">
        <w:rPr>
          <w:sz w:val="20"/>
          <w:szCs w:val="20"/>
          <w:rtl w:val="0"/>
        </w:rPr>
        <w:t xml:space="preserve"> los edificios”.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Según dicho análisis,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 edificios</w:t>
      </w:r>
      <w:r w:rsidDel="00000000" w:rsidR="00000000" w:rsidRPr="00000000">
        <w:rPr>
          <w:sz w:val="20"/>
          <w:szCs w:val="20"/>
          <w:rtl w:val="0"/>
        </w:rPr>
        <w:t xml:space="preserve"> son responsables de consumir el 17% de la energía total en México, así como del 20% de las emisiones de dióxido de carbono (CO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); mientras que en las regiones cálidas del país, la facturación de electricidad por aire acondicionado puede representar </w:t>
      </w:r>
      <w:r w:rsidDel="00000000" w:rsidR="00000000" w:rsidRPr="00000000">
        <w:rPr>
          <w:b w:val="1"/>
          <w:sz w:val="20"/>
          <w:szCs w:val="20"/>
          <w:rtl w:val="0"/>
        </w:rPr>
        <w:t xml:space="preserve">hasta el 50% de los recibos</w:t>
      </w:r>
      <w:r w:rsidDel="00000000" w:rsidR="00000000" w:rsidRPr="00000000">
        <w:rPr>
          <w:sz w:val="20"/>
          <w:szCs w:val="20"/>
          <w:rtl w:val="0"/>
        </w:rPr>
        <w:t xml:space="preserve">. Por otro lado, la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SEMARNAT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detalla</w:t>
      </w:r>
      <w:r w:rsidDel="00000000" w:rsidR="00000000" w:rsidRPr="00000000">
        <w:rPr>
          <w:sz w:val="20"/>
          <w:szCs w:val="20"/>
          <w:rtl w:val="0"/>
        </w:rPr>
        <w:t xml:space="preserve"> que en el </w:t>
      </w:r>
      <w:r w:rsidDel="00000000" w:rsidR="00000000" w:rsidRPr="00000000">
        <w:rPr>
          <w:sz w:val="20"/>
          <w:szCs w:val="20"/>
          <w:rtl w:val="0"/>
        </w:rPr>
        <w:t xml:space="preserve">sector comercial, la electricidad es la principal fuente de energía (36%); ante tal nivel de demanda, es primordial </w:t>
      </w:r>
      <w:r w:rsidDel="00000000" w:rsidR="00000000" w:rsidRPr="00000000">
        <w:rPr>
          <w:b w:val="1"/>
          <w:sz w:val="20"/>
          <w:szCs w:val="20"/>
          <w:rtl w:val="0"/>
        </w:rPr>
        <w:t xml:space="preserve">administrarla cuidadosamente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las industrias, una clave para hacer frente al cambio climático y al mismo tiempo ahorrar capital, es la instalación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sistemas certificados de automatización</w:t>
      </w:r>
      <w:r w:rsidDel="00000000" w:rsidR="00000000" w:rsidRPr="00000000">
        <w:rPr>
          <w:sz w:val="20"/>
          <w:szCs w:val="20"/>
          <w:rtl w:val="0"/>
        </w:rPr>
        <w:t xml:space="preserve"> que </w:t>
      </w:r>
      <w:r w:rsidDel="00000000" w:rsidR="00000000" w:rsidRPr="00000000">
        <w:rPr>
          <w:sz w:val="20"/>
          <w:szCs w:val="20"/>
          <w:rtl w:val="0"/>
        </w:rPr>
        <w:t xml:space="preserve">controlen</w:t>
      </w:r>
      <w:r w:rsidDel="00000000" w:rsidR="00000000" w:rsidRPr="00000000">
        <w:rPr>
          <w:sz w:val="20"/>
          <w:szCs w:val="20"/>
          <w:rtl w:val="0"/>
        </w:rPr>
        <w:t xml:space="preserve"> minuciosamente los consumos de energía y permitan realizar </w:t>
      </w:r>
      <w:r w:rsidDel="00000000" w:rsidR="00000000" w:rsidRPr="00000000">
        <w:rPr>
          <w:b w:val="1"/>
          <w:sz w:val="20"/>
          <w:szCs w:val="20"/>
          <w:rtl w:val="0"/>
        </w:rPr>
        <w:t xml:space="preserve">análisis de los usos</w:t>
      </w:r>
      <w:r w:rsidDel="00000000" w:rsidR="00000000" w:rsidRPr="00000000">
        <w:rPr>
          <w:sz w:val="20"/>
          <w:szCs w:val="20"/>
          <w:rtl w:val="0"/>
        </w:rPr>
        <w:t xml:space="preserve">, con el fin de tomar decisiones más conscientes y hacer </w:t>
      </w:r>
      <w:r w:rsidDel="00000000" w:rsidR="00000000" w:rsidRPr="00000000">
        <w:rPr>
          <w:b w:val="1"/>
          <w:sz w:val="20"/>
          <w:szCs w:val="20"/>
          <w:rtl w:val="0"/>
        </w:rPr>
        <w:t xml:space="preserve">ajustes inteligentes</w:t>
      </w:r>
      <w:r w:rsidDel="00000000" w:rsidR="00000000" w:rsidRPr="00000000">
        <w:rPr>
          <w:sz w:val="20"/>
          <w:szCs w:val="20"/>
          <w:rtl w:val="0"/>
        </w:rPr>
        <w:t xml:space="preserve"> sobre la marcha. La gestión eficiente de la energía en los proyectos, debe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una prioridad desde cualquier ángulo</w:t>
      </w:r>
      <w:r w:rsidDel="00000000" w:rsidR="00000000" w:rsidRPr="00000000">
        <w:rPr>
          <w:sz w:val="20"/>
          <w:szCs w:val="20"/>
          <w:rtl w:val="0"/>
        </w:rPr>
        <w:t xml:space="preserve">, no un lujo.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ayudar a los distintos sectores productivos a dar ese paso, </w:t>
      </w:r>
      <w:r w:rsidDel="00000000" w:rsidR="00000000" w:rsidRPr="00000000">
        <w:rPr>
          <w:sz w:val="20"/>
          <w:szCs w:val="20"/>
          <w:rtl w:val="0"/>
        </w:rPr>
        <w:t xml:space="preserve">Construlita</w:t>
      </w:r>
      <w:r w:rsidDel="00000000" w:rsidR="00000000" w:rsidRPr="00000000">
        <w:rPr>
          <w:sz w:val="20"/>
          <w:szCs w:val="20"/>
          <w:rtl w:val="0"/>
        </w:rPr>
        <w:t xml:space="preserve">, compañía experta en iluminación profesional que se ha consolidado en México y Latinoamérica, acaba de lanzar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Construlita Connect</w:t>
        </w:r>
      </w:hyperlink>
      <w:r w:rsidDel="00000000" w:rsidR="00000000" w:rsidRPr="00000000">
        <w:rPr>
          <w:sz w:val="20"/>
          <w:szCs w:val="20"/>
          <w:rtl w:val="0"/>
        </w:rPr>
        <w:t xml:space="preserve">: Un ecosistema integral para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automatización y control inteligente</w:t>
      </w:r>
      <w:r w:rsidDel="00000000" w:rsidR="00000000" w:rsidRPr="00000000">
        <w:rPr>
          <w:sz w:val="20"/>
          <w:szCs w:val="20"/>
          <w:rtl w:val="0"/>
        </w:rPr>
        <w:t xml:space="preserve"> de proyectos nuevos y existentes, operado a través d</w:t>
      </w:r>
      <w:r w:rsidDel="00000000" w:rsidR="00000000" w:rsidRPr="00000000">
        <w:rPr>
          <w:sz w:val="20"/>
          <w:szCs w:val="20"/>
          <w:rtl w:val="0"/>
        </w:rPr>
        <w:t xml:space="preserve">e una plataforma web con acceso desde </w:t>
      </w:r>
      <w:r w:rsidDel="00000000" w:rsidR="00000000" w:rsidRPr="00000000">
        <w:rPr>
          <w:sz w:val="20"/>
          <w:szCs w:val="20"/>
          <w:rtl w:val="0"/>
        </w:rPr>
        <w:t xml:space="preserve">computadora</w:t>
      </w:r>
      <w:r w:rsidDel="00000000" w:rsidR="00000000" w:rsidRPr="00000000">
        <w:rPr>
          <w:sz w:val="20"/>
          <w:szCs w:val="20"/>
          <w:rtl w:val="0"/>
        </w:rPr>
        <w:t xml:space="preserve"> o dispositivos móviles</w:t>
      </w:r>
      <w:r w:rsidDel="00000000" w:rsidR="00000000" w:rsidRPr="00000000">
        <w:rPr>
          <w:sz w:val="20"/>
          <w:szCs w:val="20"/>
          <w:rtl w:val="0"/>
        </w:rPr>
        <w:t xml:space="preserve">. Tal desarrollo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flexible y escalable</w:t>
      </w:r>
      <w:r w:rsidDel="00000000" w:rsidR="00000000" w:rsidRPr="00000000">
        <w:rPr>
          <w:sz w:val="20"/>
          <w:szCs w:val="20"/>
          <w:rtl w:val="0"/>
        </w:rPr>
        <w:t xml:space="preserve">, permitiendo controlar iluminación, sensores, sistemas de aire acondicionado y todo lo relacionado con la distribución de energía.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Buscando dar a las industrias soluciones a la medida y confiabilidad tecnológica, mediante inversiones inteligentes que generen ahorros en el consumo eléctrico, presentamos al mercado Construlita Connect, un conjunto de innovaciones que pueden reducir los gastos de operación y mantenimiento de las empresas hasta en un 60%. Son equipos conectados inalámbricamente a un centro de control, pero también el acompañamiento correcto para obtener el mejor balance costo-beneficio en cada etapa de un proyecto</w:t>
      </w:r>
      <w:r w:rsidDel="00000000" w:rsidR="00000000" w:rsidRPr="00000000">
        <w:rPr>
          <w:sz w:val="20"/>
          <w:szCs w:val="20"/>
          <w:rtl w:val="0"/>
        </w:rPr>
        <w:t xml:space="preserve">”; comenta al respecto </w:t>
      </w:r>
      <w:r w:rsidDel="00000000" w:rsidR="00000000" w:rsidRPr="00000000">
        <w:rPr>
          <w:b w:val="1"/>
          <w:sz w:val="20"/>
          <w:szCs w:val="20"/>
          <w:rtl w:val="0"/>
        </w:rPr>
        <w:t xml:space="preserve">Héctor Olivera, Director de Marketing y Transformación Digital de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Grupo Construlita</w:t>
        </w:r>
      </w:hyperlink>
      <w:r w:rsidDel="00000000" w:rsidR="00000000" w:rsidRPr="00000000">
        <w:rPr>
          <w:sz w:val="20"/>
          <w:szCs w:val="20"/>
          <w:rtl w:val="0"/>
        </w:rPr>
        <w:t xml:space="preserve">, al que pertenece la marca mexicana Construlita, fundada hace más de 37 años. 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 plataforma, diseñada de manera intuitiva y personalizable, tiene la gran ventaja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requerir servidores físicos</w:t>
      </w:r>
      <w:r w:rsidDel="00000000" w:rsidR="00000000" w:rsidRPr="00000000">
        <w:rPr>
          <w:sz w:val="20"/>
          <w:szCs w:val="20"/>
          <w:rtl w:val="0"/>
        </w:rPr>
        <w:t xml:space="preserve">, al estar basada en tecnologías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internet de las cosas (IoT)</w:t>
      </w:r>
      <w:r w:rsidDel="00000000" w:rsidR="00000000" w:rsidRPr="00000000">
        <w:rPr>
          <w:sz w:val="20"/>
          <w:szCs w:val="20"/>
          <w:rtl w:val="0"/>
        </w:rPr>
        <w:t xml:space="preserve">. Monitorea y gestiona los edificios productivos desde un mismo lugar, pudiendo adaptarse a las necesidades de los proyectistas; con diversas funciones valiosas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analizar minuciosamente el consumo de energía</w:t>
      </w:r>
      <w:r w:rsidDel="00000000" w:rsidR="00000000" w:rsidRPr="00000000">
        <w:rPr>
          <w:sz w:val="20"/>
          <w:szCs w:val="20"/>
          <w:rtl w:val="0"/>
        </w:rPr>
        <w:t xml:space="preserve"> en todo un complejo, ya sea por piso, por área y hasta por dispositivo conectado.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hacer realidad Construlita Connect, la compañía se ha aliado con la reconocida firma de base china </w:t>
      </w:r>
      <w:r w:rsidDel="00000000" w:rsidR="00000000" w:rsidRPr="00000000">
        <w:rPr>
          <w:b w:val="1"/>
          <w:sz w:val="20"/>
          <w:szCs w:val="20"/>
          <w:rtl w:val="0"/>
        </w:rPr>
        <w:t xml:space="preserve">Tuya Smart</w:t>
      </w:r>
      <w:r w:rsidDel="00000000" w:rsidR="00000000" w:rsidRPr="00000000">
        <w:rPr>
          <w:sz w:val="20"/>
          <w:szCs w:val="20"/>
          <w:rtl w:val="0"/>
        </w:rPr>
        <w:t xml:space="preserve">, líder global en interconectividad inteligente, que ofrece soluciones en la nube para la integración de dispositivos a través del IoT a un sinnúmero de sectores, dándoles valor con innovaciones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Software as a Service</w:t>
      </w:r>
      <w:r w:rsidDel="00000000" w:rsidR="00000000" w:rsidRPr="00000000">
        <w:rPr>
          <w:b w:val="1"/>
          <w:sz w:val="20"/>
          <w:szCs w:val="20"/>
          <w:rtl w:val="0"/>
        </w:rPr>
        <w:t xml:space="preserve"> (SaaS)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Nos emociona mucho esta alianza con Tuya Smart, empresa tecnológica reconocida por hacer las vidas más inteligentes, y todas las posibilidades de negocio que nos permitirá abrir al atender proyectos desde cero o por optimizar. Algo que nos gustó de esta sinergia, es que entendieron muy bien lo que queríamos: Ofrecer una solución intuitiva para que nuestros clientes tengan a la mano el control, monitoreo y automatización energética de sus espacios, con una profundidad de acceso a información para detectar oportunidades valiosas económica y ambientalmente. Además, n</w:t>
      </w:r>
      <w:r w:rsidDel="00000000" w:rsidR="00000000" w:rsidRPr="00000000">
        <w:rPr>
          <w:i w:val="1"/>
          <w:sz w:val="20"/>
          <w:szCs w:val="20"/>
          <w:rtl w:val="0"/>
        </w:rPr>
        <w:t xml:space="preserve">os ayudan a lograr una implementación rápida de productos del internet de las cosas altamente competitivos, con una protección y seguridad de datos rigurosa</w:t>
      </w:r>
      <w:r w:rsidDel="00000000" w:rsidR="00000000" w:rsidRPr="00000000">
        <w:rPr>
          <w:sz w:val="20"/>
          <w:szCs w:val="20"/>
          <w:rtl w:val="0"/>
        </w:rPr>
        <w:t xml:space="preserve">”; agrega Héctor Olivera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adopción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ecosistemas integrales</w:t>
      </w:r>
      <w:r w:rsidDel="00000000" w:rsidR="00000000" w:rsidRPr="00000000">
        <w:rPr>
          <w:sz w:val="20"/>
          <w:szCs w:val="20"/>
          <w:rtl w:val="0"/>
        </w:rPr>
        <w:t xml:space="preserve"> de automatización y monitoreo como Construlita Connect, se vuelve todavía más relevante si tomamos en cuenta que, de acuerdo con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información oficial</w:t>
        </w:r>
      </w:hyperlink>
      <w:r w:rsidDel="00000000" w:rsidR="00000000" w:rsidRPr="00000000">
        <w:rPr>
          <w:sz w:val="20"/>
          <w:szCs w:val="20"/>
          <w:rtl w:val="0"/>
        </w:rPr>
        <w:t xml:space="preserve">, las facturaciones de la CFE demuestran que un edificio puede tener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mismo o mayor consumo energético</w:t>
      </w:r>
      <w:r w:rsidDel="00000000" w:rsidR="00000000" w:rsidRPr="00000000">
        <w:rPr>
          <w:sz w:val="20"/>
          <w:szCs w:val="20"/>
          <w:rtl w:val="0"/>
        </w:rPr>
        <w:t xml:space="preserve"> que una mediana o gran industria; reforzando así la urgencia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promover el uso de tecnologías eficientes</w:t>
      </w:r>
      <w:r w:rsidDel="00000000" w:rsidR="00000000" w:rsidRPr="00000000">
        <w:rPr>
          <w:sz w:val="20"/>
          <w:szCs w:val="20"/>
          <w:rtl w:val="0"/>
        </w:rPr>
        <w:t xml:space="preserve"> relacionadas con la operación, administración y funcionamiento de los edificios comerciales y de servicios.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conocer más sobre Construlita Connect y </w:t>
      </w:r>
      <w:r w:rsidDel="00000000" w:rsidR="00000000" w:rsidRPr="00000000">
        <w:rPr>
          <w:sz w:val="20"/>
          <w:szCs w:val="20"/>
          <w:rtl w:val="0"/>
        </w:rPr>
        <w:t xml:space="preserve">dar el siguiente paso en</w:t>
      </w:r>
      <w:r w:rsidDel="00000000" w:rsidR="00000000" w:rsidRPr="00000000">
        <w:rPr>
          <w:b w:val="1"/>
          <w:sz w:val="20"/>
          <w:szCs w:val="20"/>
          <w:rtl w:val="0"/>
        </w:rPr>
        <w:t xml:space="preserve"> eficiencia energética profesional</w:t>
      </w:r>
      <w:r w:rsidDel="00000000" w:rsidR="00000000" w:rsidRPr="00000000">
        <w:rPr>
          <w:sz w:val="20"/>
          <w:szCs w:val="20"/>
          <w:rtl w:val="0"/>
        </w:rPr>
        <w:t xml:space="preserve">, trátese de espacios comerciales, corporativos, fábricas, almacenes u hospitalidad (hotelería y alquileres vacacionales), por citar algunos ejemplos, favor de ingresar </w:t>
      </w:r>
      <w:r w:rsidDel="00000000" w:rsidR="00000000" w:rsidRPr="00000000">
        <w:rPr>
          <w:sz w:val="20"/>
          <w:szCs w:val="20"/>
          <w:rtl w:val="0"/>
        </w:rPr>
        <w:t xml:space="preserve">a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este sitio web</w:t>
        </w:r>
      </w:hyperlink>
      <w:r w:rsidDel="00000000" w:rsidR="00000000" w:rsidRPr="00000000">
        <w:rPr>
          <w:sz w:val="20"/>
          <w:szCs w:val="20"/>
          <w:rtl w:val="0"/>
        </w:rPr>
        <w:t xml:space="preserve">, donde se explican los detalles de la app además de los beneficios que ofrecen los productos relacionados con su operación.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-o0o-</w:t>
      </w:r>
    </w:p>
    <w:p w:rsidR="00000000" w:rsidDel="00000000" w:rsidP="00000000" w:rsidRDefault="00000000" w:rsidRPr="00000000" w14:paraId="0000001D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12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Construlita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20" w:line="240" w:lineRule="auto"/>
        <w:jc w:val="both"/>
        <w:rPr/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“Convierte tu talento profesional en realidades que trascienden”.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00288" cy="46005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786" l="0" r="0" t="29393"/>
                  <a:stretch>
                    <a:fillRect/>
                  </a:stretch>
                </pic:blipFill>
                <pic:spPr>
                  <a:xfrm>
                    <a:off x="0" y="0"/>
                    <a:ext cx="2300288" cy="4600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fo.construlita.com/construlita-connect" TargetMode="External"/><Relationship Id="rId10" Type="http://schemas.openxmlformats.org/officeDocument/2006/relationships/hyperlink" Target="https://www.dof.gob.mx/nota_detalle.php?codigo=5679748&amp;fecha=16/02/2023#gsc.tab=0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construlita.com/nosotr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upoconstrulita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eeb.build/imglib/downloads/PEEB_Mexico_Incentives_NonFinancieros.pdf" TargetMode="External"/><Relationship Id="rId7" Type="http://schemas.openxmlformats.org/officeDocument/2006/relationships/hyperlink" Target="https://www.gob.mx/cms/uploads/attachment/file/565858/Gu_a_de_eficiencia_energetica_hoteles__comprimida_.pdf" TargetMode="External"/><Relationship Id="rId8" Type="http://schemas.openxmlformats.org/officeDocument/2006/relationships/hyperlink" Target="https://info.construlita.com/construlita-connec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